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0A" w:rsidRDefault="00742F0A" w:rsidP="00742F0A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</w:t>
      </w:r>
    </w:p>
    <w:p w:rsidR="00742F0A" w:rsidRDefault="00742F0A" w:rsidP="00742F0A">
      <w:pPr>
        <w:jc w:val="center"/>
      </w:pPr>
      <w:r w:rsidRPr="00990317">
        <w:rPr>
          <w:noProof/>
          <w:lang w:eastAsia="cs-CZ"/>
        </w:rPr>
        <w:drawing>
          <wp:inline distT="0" distB="0" distL="0" distR="0" wp14:anchorId="08B44059" wp14:editId="06155BF2">
            <wp:extent cx="3111498" cy="2333625"/>
            <wp:effectExtent l="0" t="0" r="0" b="0"/>
            <wp:docPr id="1" name="Obrázek 1" descr="C:\Users\uzivatel\OneDrive - Pomoc Týn nad Vltavou\Stašková\Zelený košík\Public relation\547_pozd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OneDrive - Pomoc Týn nad Vltavou\Stašková\Zelený košík\Public relation\547_pozdn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245" cy="242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6B" w:rsidRDefault="00393A6B" w:rsidP="00742F0A">
      <w:pPr>
        <w:jc w:val="center"/>
      </w:pPr>
    </w:p>
    <w:p w:rsidR="00393A6B" w:rsidRPr="009C72BE" w:rsidRDefault="00393A6B" w:rsidP="00742F0A">
      <w:pPr>
        <w:jc w:val="center"/>
      </w:pPr>
    </w:p>
    <w:p w:rsidR="00742F0A" w:rsidRPr="00393A6B" w:rsidRDefault="00742F0A" w:rsidP="00742F0A">
      <w:pPr>
        <w:jc w:val="center"/>
        <w:rPr>
          <w:rFonts w:eastAsia="SimSun-ExtB" w:cstheme="minorHAnsi"/>
          <w:b/>
          <w:noProof/>
          <w:sz w:val="72"/>
          <w:szCs w:val="72"/>
          <w:lang w:eastAsia="cs-CZ"/>
        </w:rPr>
      </w:pPr>
      <w:r w:rsidRPr="00393A6B">
        <w:rPr>
          <w:rFonts w:eastAsia="SimSun-ExtB" w:cstheme="minorHAnsi"/>
          <w:b/>
          <w:noProof/>
          <w:sz w:val="72"/>
          <w:szCs w:val="72"/>
          <w:lang w:eastAsia="cs-CZ"/>
        </w:rPr>
        <w:t>Sady sv. Prokopa TEMELÍN</w:t>
      </w:r>
    </w:p>
    <w:p w:rsidR="00742F0A" w:rsidRPr="00393A6B" w:rsidRDefault="00742F0A" w:rsidP="00742F0A">
      <w:pPr>
        <w:jc w:val="center"/>
        <w:rPr>
          <w:rFonts w:eastAsia="SimSun-ExtB" w:cstheme="minorHAnsi"/>
          <w:b/>
          <w:noProof/>
          <w:sz w:val="48"/>
          <w:szCs w:val="48"/>
          <w:lang w:eastAsia="cs-CZ"/>
        </w:rPr>
      </w:pPr>
      <w:r w:rsidRPr="00393A6B">
        <w:rPr>
          <w:rFonts w:eastAsia="SimSun-ExtB" w:cstheme="minorHAnsi"/>
          <w:b/>
          <w:noProof/>
          <w:sz w:val="48"/>
          <w:szCs w:val="48"/>
          <w:lang w:eastAsia="cs-CZ"/>
        </w:rPr>
        <w:t>Sociální BIO farma</w:t>
      </w:r>
    </w:p>
    <w:p w:rsidR="00742F0A" w:rsidRPr="00393A6B" w:rsidRDefault="00742F0A" w:rsidP="00393A6B">
      <w:pPr>
        <w:jc w:val="center"/>
        <w:rPr>
          <w:rFonts w:eastAsia="SimSun-ExtB" w:cstheme="minorHAnsi"/>
          <w:b/>
          <w:color w:val="000000" w:themeColor="text1"/>
          <w:sz w:val="48"/>
          <w:szCs w:val="48"/>
        </w:rPr>
      </w:pPr>
      <w:r w:rsidRPr="00393A6B">
        <w:rPr>
          <w:rFonts w:eastAsia="SimSun-ExtB" w:cstheme="minorHAnsi"/>
          <w:b/>
          <w:color w:val="000000" w:themeColor="text1"/>
          <w:sz w:val="48"/>
          <w:szCs w:val="48"/>
        </w:rPr>
        <w:t>Vypěstováno s láskou v našem regionu</w:t>
      </w:r>
    </w:p>
    <w:p w:rsidR="00742F0A" w:rsidRPr="00393A6B" w:rsidRDefault="00742F0A" w:rsidP="00742F0A">
      <w:pPr>
        <w:jc w:val="center"/>
        <w:rPr>
          <w:rFonts w:eastAsia="SimSun-ExtB" w:cstheme="minorHAnsi"/>
          <w:b/>
          <w:color w:val="C45911" w:themeColor="accent2" w:themeShade="BF"/>
          <w:sz w:val="130"/>
          <w:szCs w:val="130"/>
        </w:rPr>
      </w:pPr>
      <w:r w:rsidRPr="00393A6B">
        <w:rPr>
          <w:rFonts w:eastAsia="SimSun-ExtB" w:cstheme="minorHAnsi"/>
          <w:b/>
          <w:color w:val="C45911" w:themeColor="accent2" w:themeShade="BF"/>
          <w:sz w:val="130"/>
          <w:szCs w:val="130"/>
        </w:rPr>
        <w:t>BRAMBORY</w:t>
      </w:r>
    </w:p>
    <w:p w:rsidR="00393A6B" w:rsidRDefault="00742F0A" w:rsidP="00393A6B">
      <w:pPr>
        <w:jc w:val="center"/>
        <w:rPr>
          <w:rFonts w:eastAsia="SimSun-ExtB" w:cstheme="minorHAnsi"/>
          <w:b/>
          <w:color w:val="1F4E79" w:themeColor="accent1" w:themeShade="80"/>
          <w:sz w:val="130"/>
          <w:szCs w:val="130"/>
        </w:rPr>
      </w:pPr>
      <w:r w:rsidRPr="00393A6B">
        <w:rPr>
          <w:rFonts w:eastAsia="SimSun-ExtB" w:cstheme="minorHAnsi"/>
          <w:b/>
          <w:color w:val="1F4E79" w:themeColor="accent1" w:themeShade="80"/>
          <w:sz w:val="130"/>
          <w:szCs w:val="130"/>
        </w:rPr>
        <w:t>ŠVESTKY</w:t>
      </w:r>
      <w:r w:rsidR="00393A6B" w:rsidRPr="00393A6B">
        <w:rPr>
          <w:rFonts w:eastAsia="SimSun-ExtB" w:cstheme="minorHAnsi"/>
          <w:b/>
          <w:color w:val="1F4E79" w:themeColor="accent1" w:themeShade="80"/>
          <w:sz w:val="130"/>
          <w:szCs w:val="130"/>
        </w:rPr>
        <w:t xml:space="preserve"> </w:t>
      </w:r>
    </w:p>
    <w:p w:rsidR="00393A6B" w:rsidRPr="00393A6B" w:rsidRDefault="00393A6B" w:rsidP="00393A6B">
      <w:pPr>
        <w:jc w:val="center"/>
        <w:rPr>
          <w:rFonts w:eastAsia="SimSun-ExtB" w:cstheme="minorHAnsi"/>
          <w:b/>
          <w:color w:val="1F4E79" w:themeColor="accent1" w:themeShade="80"/>
          <w:sz w:val="96"/>
          <w:szCs w:val="96"/>
        </w:rPr>
      </w:pPr>
      <w:r w:rsidRPr="00393A6B">
        <w:rPr>
          <w:rFonts w:eastAsia="SimSun-ExtB" w:cstheme="minorHAnsi"/>
          <w:b/>
          <w:color w:val="1F4E79" w:themeColor="accent1" w:themeShade="80"/>
          <w:sz w:val="96"/>
          <w:szCs w:val="96"/>
        </w:rPr>
        <w:t>a farmářské výrobky</w:t>
      </w:r>
    </w:p>
    <w:p w:rsidR="00742F0A" w:rsidRPr="00393A6B" w:rsidRDefault="00742F0A" w:rsidP="00742F0A">
      <w:pPr>
        <w:jc w:val="center"/>
        <w:rPr>
          <w:rFonts w:eastAsia="SimSun-ExtB" w:cstheme="minorHAnsi"/>
          <w:b/>
          <w:color w:val="FF0000"/>
          <w:sz w:val="96"/>
          <w:szCs w:val="96"/>
        </w:rPr>
      </w:pPr>
      <w:r w:rsidRPr="00393A6B">
        <w:rPr>
          <w:rFonts w:eastAsia="SimSun-ExtB" w:cstheme="minorHAnsi"/>
          <w:b/>
          <w:color w:val="FF0000"/>
          <w:sz w:val="96"/>
          <w:szCs w:val="96"/>
        </w:rPr>
        <w:t>DÍVČICE</w:t>
      </w:r>
    </w:p>
    <w:p w:rsidR="00393A6B" w:rsidRDefault="00742F0A" w:rsidP="00742F0A">
      <w:pPr>
        <w:jc w:val="center"/>
        <w:rPr>
          <w:rFonts w:eastAsia="SimSun-ExtB" w:cstheme="minorHAnsi"/>
          <w:b/>
          <w:color w:val="FF0000"/>
          <w:sz w:val="96"/>
          <w:szCs w:val="96"/>
        </w:rPr>
      </w:pPr>
      <w:r w:rsidRPr="00393A6B">
        <w:rPr>
          <w:rFonts w:eastAsia="SimSun-ExtB" w:cstheme="minorHAnsi"/>
          <w:b/>
          <w:color w:val="FF0000"/>
          <w:sz w:val="96"/>
          <w:szCs w:val="96"/>
        </w:rPr>
        <w:t>PRODEJ</w:t>
      </w:r>
      <w:r w:rsidRPr="00393A6B">
        <w:rPr>
          <w:rFonts w:eastAsia="SimSun-ExtB" w:cstheme="minorHAnsi"/>
          <w:b/>
          <w:color w:val="FF0000"/>
          <w:sz w:val="96"/>
          <w:szCs w:val="96"/>
        </w:rPr>
        <w:t xml:space="preserve"> ČTVRTEK 15:00 – 17:</w:t>
      </w:r>
      <w:r w:rsidRPr="00393A6B">
        <w:rPr>
          <w:rFonts w:eastAsia="SimSun-ExtB" w:cstheme="minorHAnsi"/>
          <w:b/>
          <w:color w:val="FF0000"/>
          <w:sz w:val="96"/>
          <w:szCs w:val="96"/>
        </w:rPr>
        <w:t>00</w:t>
      </w:r>
    </w:p>
    <w:p w:rsidR="00742F0A" w:rsidRPr="00393A6B" w:rsidRDefault="00393A6B" w:rsidP="00742F0A">
      <w:pPr>
        <w:jc w:val="center"/>
        <w:rPr>
          <w:rFonts w:eastAsia="SimSun-ExtB" w:cstheme="minorHAnsi"/>
          <w:b/>
          <w:color w:val="FF0000"/>
          <w:sz w:val="72"/>
          <w:szCs w:val="72"/>
        </w:rPr>
      </w:pPr>
      <w:r w:rsidRPr="00393A6B">
        <w:rPr>
          <w:rFonts w:eastAsia="SimSun-ExtB" w:cstheme="minorHAnsi"/>
          <w:b/>
          <w:color w:val="FF0000"/>
          <w:sz w:val="72"/>
          <w:szCs w:val="72"/>
        </w:rPr>
        <w:t>Naproti obchodu</w:t>
      </w:r>
      <w:r w:rsidR="00742F0A" w:rsidRPr="00393A6B">
        <w:rPr>
          <w:rFonts w:eastAsia="SimSun-ExtB" w:cstheme="minorHAnsi"/>
          <w:b/>
          <w:color w:val="FF0000"/>
          <w:sz w:val="72"/>
          <w:szCs w:val="72"/>
        </w:rPr>
        <w:t xml:space="preserve"> </w:t>
      </w:r>
    </w:p>
    <w:p w:rsidR="00742F0A" w:rsidRDefault="00742F0A" w:rsidP="00393A6B">
      <w:pPr>
        <w:rPr>
          <w:rFonts w:eastAsia="SimSun-ExtB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742F0A" w:rsidRPr="00393A6B" w:rsidRDefault="00742F0A" w:rsidP="00742F0A">
      <w:pPr>
        <w:jc w:val="center"/>
        <w:rPr>
          <w:rFonts w:eastAsia="SimSun-ExtB" w:cstheme="minorHAnsi"/>
          <w:b/>
          <w:color w:val="000000" w:themeColor="text1"/>
          <w:sz w:val="44"/>
          <w:szCs w:val="44"/>
        </w:rPr>
      </w:pPr>
      <w:r w:rsidRPr="00393A6B">
        <w:rPr>
          <w:rFonts w:eastAsia="SimSun-ExtB" w:cstheme="minorHAnsi"/>
          <w:b/>
          <w:color w:val="000000" w:themeColor="text1"/>
          <w:sz w:val="44"/>
          <w:szCs w:val="44"/>
        </w:rPr>
        <w:t>Pokud nestihnete čas prodeje v obci můžete si zboží objednat a vyzvednout:</w:t>
      </w:r>
    </w:p>
    <w:p w:rsidR="00742F0A" w:rsidRPr="00393A6B" w:rsidRDefault="00742F0A" w:rsidP="00742F0A">
      <w:pPr>
        <w:jc w:val="center"/>
        <w:rPr>
          <w:rFonts w:eastAsia="SimSun-ExtB" w:cstheme="minorHAnsi"/>
          <w:b/>
          <w:color w:val="000000" w:themeColor="text1"/>
          <w:sz w:val="44"/>
          <w:szCs w:val="44"/>
        </w:rPr>
      </w:pPr>
      <w:r w:rsidRPr="00393A6B">
        <w:rPr>
          <w:rFonts w:eastAsia="SimSun-ExtB" w:cstheme="minorHAnsi"/>
          <w:b/>
          <w:color w:val="000000" w:themeColor="text1"/>
          <w:sz w:val="44"/>
          <w:szCs w:val="44"/>
        </w:rPr>
        <w:t xml:space="preserve">TEMELÍN obec </w:t>
      </w:r>
      <w:r w:rsidRPr="00393A6B">
        <w:rPr>
          <w:rFonts w:eastAsia="MS Gothic" w:cstheme="minorHAnsi"/>
          <w:b/>
          <w:color w:val="000000" w:themeColor="text1"/>
          <w:sz w:val="44"/>
          <w:szCs w:val="44"/>
        </w:rPr>
        <w:t>–</w:t>
      </w:r>
      <w:r w:rsidRPr="00393A6B">
        <w:rPr>
          <w:rFonts w:eastAsia="SimSun-ExtB" w:cstheme="minorHAnsi"/>
          <w:b/>
          <w:color w:val="000000" w:themeColor="text1"/>
          <w:sz w:val="44"/>
          <w:szCs w:val="44"/>
        </w:rPr>
        <w:t xml:space="preserve"> Farmářská prodejna</w:t>
      </w:r>
      <w:r w:rsidRPr="00393A6B">
        <w:rPr>
          <w:rFonts w:eastAsia="SimSun-ExtB" w:cstheme="minorHAnsi"/>
          <w:color w:val="000000" w:themeColor="text1"/>
          <w:sz w:val="44"/>
          <w:szCs w:val="44"/>
        </w:rPr>
        <w:t xml:space="preserve"> – pracovní dny 8:00</w:t>
      </w:r>
      <w:r w:rsidRPr="00393A6B">
        <w:rPr>
          <w:rFonts w:eastAsia="MS Gothic" w:cstheme="minorHAnsi"/>
          <w:color w:val="000000" w:themeColor="text1"/>
          <w:sz w:val="44"/>
          <w:szCs w:val="44"/>
        </w:rPr>
        <w:t>–</w:t>
      </w:r>
      <w:r w:rsidRPr="00393A6B">
        <w:rPr>
          <w:rFonts w:eastAsia="SimSun-ExtB" w:cstheme="minorHAnsi"/>
          <w:color w:val="000000" w:themeColor="text1"/>
          <w:sz w:val="44"/>
          <w:szCs w:val="44"/>
        </w:rPr>
        <w:t>17:00</w:t>
      </w:r>
    </w:p>
    <w:p w:rsidR="00742F0A" w:rsidRPr="00393A6B" w:rsidRDefault="00742F0A" w:rsidP="00742F0A">
      <w:pPr>
        <w:jc w:val="center"/>
        <w:rPr>
          <w:rFonts w:eastAsia="SimSun-ExtB" w:cstheme="minorHAnsi"/>
          <w:b/>
          <w:color w:val="000000" w:themeColor="text1"/>
          <w:sz w:val="44"/>
          <w:szCs w:val="44"/>
        </w:rPr>
      </w:pPr>
      <w:r w:rsidRPr="00393A6B">
        <w:rPr>
          <w:rFonts w:eastAsia="SimSun-ExtB" w:cstheme="minorHAnsi"/>
          <w:b/>
          <w:color w:val="000000" w:themeColor="text1"/>
          <w:sz w:val="44"/>
          <w:szCs w:val="44"/>
        </w:rPr>
        <w:t xml:space="preserve">ČESKÉ BUDĚJOVICE </w:t>
      </w:r>
      <w:r w:rsidRPr="00393A6B">
        <w:rPr>
          <w:rFonts w:eastAsia="MS Gothic" w:cstheme="minorHAnsi"/>
          <w:b/>
          <w:color w:val="000000" w:themeColor="text1"/>
          <w:sz w:val="44"/>
          <w:szCs w:val="44"/>
        </w:rPr>
        <w:t>–</w:t>
      </w:r>
      <w:r w:rsidRPr="00393A6B">
        <w:rPr>
          <w:rFonts w:eastAsia="SimSun-ExtB" w:cstheme="minorHAnsi"/>
          <w:b/>
          <w:color w:val="000000" w:themeColor="text1"/>
          <w:sz w:val="44"/>
          <w:szCs w:val="44"/>
        </w:rPr>
        <w:t xml:space="preserve"> Terno </w:t>
      </w:r>
      <w:r w:rsidRPr="00393A6B">
        <w:rPr>
          <w:rFonts w:eastAsia="MS Gothic" w:cstheme="minorHAnsi"/>
          <w:b/>
          <w:color w:val="000000" w:themeColor="text1"/>
          <w:sz w:val="44"/>
          <w:szCs w:val="44"/>
        </w:rPr>
        <w:t>–</w:t>
      </w:r>
      <w:r w:rsidRPr="00393A6B">
        <w:rPr>
          <w:rFonts w:eastAsia="SimSun-ExtB" w:cstheme="minorHAnsi"/>
          <w:b/>
          <w:color w:val="000000" w:themeColor="text1"/>
          <w:sz w:val="44"/>
          <w:szCs w:val="44"/>
        </w:rPr>
        <w:t xml:space="preserve"> </w:t>
      </w:r>
      <w:r w:rsidRPr="00393A6B">
        <w:rPr>
          <w:rFonts w:eastAsia="SimSun-ExtB" w:cstheme="minorHAnsi"/>
          <w:color w:val="000000" w:themeColor="text1"/>
          <w:sz w:val="44"/>
          <w:szCs w:val="44"/>
        </w:rPr>
        <w:t>každý pátek 8:00</w:t>
      </w:r>
      <w:r w:rsidRPr="00393A6B">
        <w:rPr>
          <w:rFonts w:eastAsia="MS Gothic" w:cstheme="minorHAnsi"/>
          <w:color w:val="000000" w:themeColor="text1"/>
          <w:sz w:val="44"/>
          <w:szCs w:val="44"/>
        </w:rPr>
        <w:t>–</w:t>
      </w:r>
      <w:r w:rsidRPr="00393A6B">
        <w:rPr>
          <w:rFonts w:eastAsia="SimSun-ExtB" w:cstheme="minorHAnsi"/>
          <w:color w:val="000000" w:themeColor="text1"/>
          <w:sz w:val="44"/>
          <w:szCs w:val="44"/>
        </w:rPr>
        <w:t>16:00</w:t>
      </w:r>
    </w:p>
    <w:p w:rsidR="00742F0A" w:rsidRPr="00393A6B" w:rsidRDefault="00742F0A" w:rsidP="00742F0A">
      <w:pPr>
        <w:jc w:val="center"/>
        <w:rPr>
          <w:rFonts w:eastAsia="SimSun-ExtB" w:cstheme="minorHAnsi"/>
          <w:b/>
          <w:color w:val="000000" w:themeColor="text1"/>
          <w:sz w:val="44"/>
          <w:szCs w:val="44"/>
        </w:rPr>
      </w:pPr>
      <w:r w:rsidRPr="00393A6B">
        <w:rPr>
          <w:rFonts w:eastAsia="SimSun-ExtB" w:cstheme="minorHAnsi"/>
          <w:b/>
          <w:color w:val="000000" w:themeColor="text1"/>
          <w:sz w:val="44"/>
          <w:szCs w:val="44"/>
        </w:rPr>
        <w:t>Tel. 383 335 666, 720 955 332</w:t>
      </w:r>
    </w:p>
    <w:p w:rsidR="00742F0A" w:rsidRPr="00393A6B" w:rsidRDefault="00742F0A" w:rsidP="00742F0A">
      <w:pPr>
        <w:jc w:val="center"/>
        <w:rPr>
          <w:rFonts w:eastAsia="SimSun-ExtB" w:cstheme="minorHAnsi"/>
          <w:b/>
          <w:color w:val="000000" w:themeColor="text1"/>
          <w:sz w:val="44"/>
          <w:szCs w:val="44"/>
        </w:rPr>
      </w:pPr>
      <w:r w:rsidRPr="00393A6B">
        <w:rPr>
          <w:rFonts w:eastAsia="SimSun-ExtB" w:cstheme="minorHAnsi"/>
          <w:b/>
          <w:color w:val="000000" w:themeColor="text1"/>
          <w:sz w:val="44"/>
          <w:szCs w:val="44"/>
        </w:rPr>
        <w:t>Při objednávkách nad 150 kg možnost závozu (kontakt na tel. 601 299 107)</w:t>
      </w:r>
    </w:p>
    <w:p w:rsidR="00742F0A" w:rsidRPr="00742F0A" w:rsidRDefault="00742F0A" w:rsidP="00393A6B">
      <w:pPr>
        <w:rPr>
          <w:rFonts w:eastAsia="SimSun-ExtB" w:cstheme="minorHAnsi"/>
          <w:b/>
          <w:color w:val="000000" w:themeColor="text1"/>
          <w:sz w:val="40"/>
          <w:szCs w:val="40"/>
        </w:rPr>
      </w:pPr>
    </w:p>
    <w:p w:rsidR="00A30DC6" w:rsidRPr="00742F0A" w:rsidRDefault="00742F0A" w:rsidP="00742F0A">
      <w:pPr>
        <w:jc w:val="center"/>
        <w:rPr>
          <w:rFonts w:eastAsia="SimSun-ExtB" w:cstheme="minorHAnsi"/>
          <w:b/>
          <w:color w:val="000000" w:themeColor="text1"/>
          <w:sz w:val="40"/>
          <w:szCs w:val="40"/>
        </w:rPr>
      </w:pPr>
      <w:r w:rsidRPr="00742F0A">
        <w:rPr>
          <w:rFonts w:eastAsia="SimSun-ExtB" w:cstheme="minorHAnsi"/>
          <w:b/>
          <w:color w:val="000000" w:themeColor="text1"/>
          <w:sz w:val="40"/>
          <w:szCs w:val="40"/>
        </w:rPr>
        <w:t>Více také na FB a webu www.zeleny-kosik.cz</w:t>
      </w:r>
    </w:p>
    <w:sectPr w:rsidR="00A30DC6" w:rsidRPr="00742F0A" w:rsidSect="00393A6B">
      <w:pgSz w:w="16838" w:h="23811" w:code="8"/>
      <w:pgMar w:top="238" w:right="244" w:bottom="244" w:left="23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0A"/>
    <w:rsid w:val="00285D96"/>
    <w:rsid w:val="00393A6B"/>
    <w:rsid w:val="00672815"/>
    <w:rsid w:val="0074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DCA5"/>
  <w15:chartTrackingRefBased/>
  <w15:docId w15:val="{52BEB570-97C8-4961-8CA3-CB751D76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F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2022-10-12T07:30:00Z</dcterms:created>
  <dcterms:modified xsi:type="dcterms:W3CDTF">2022-10-12T07:40:00Z</dcterms:modified>
</cp:coreProperties>
</file>