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88D2" w14:textId="42B46E2A" w:rsidR="00004010" w:rsidRPr="00642D47" w:rsidRDefault="00004010" w:rsidP="0057476B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pl-PL"/>
        </w:rPr>
      </w:pPr>
      <w:r w:rsidRPr="00642D47">
        <w:rPr>
          <w:rFonts w:ascii="Times New Roman" w:hAnsi="Times New Roman" w:cs="Times New Roman"/>
          <w:b/>
          <w:bCs/>
          <w:sz w:val="44"/>
          <w:szCs w:val="44"/>
          <w:u w:val="single"/>
          <w:lang w:val="pl-PL"/>
        </w:rPr>
        <w:t>PODĚKOVÁNÍ</w:t>
      </w:r>
    </w:p>
    <w:p w14:paraId="0C1569A0" w14:textId="70F5841B" w:rsidR="00F73776" w:rsidRPr="00642D47" w:rsidRDefault="00642D47" w:rsidP="00F73776">
      <w:pPr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t xml:space="preserve">     </w:t>
      </w:r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V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letošním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roce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202</w:t>
      </w:r>
      <w:r w:rsidRPr="00642D47">
        <w:rPr>
          <w:rFonts w:ascii="Times New Roman" w:hAnsi="Times New Roman" w:cs="Times New Roman"/>
          <w:sz w:val="32"/>
          <w:szCs w:val="32"/>
          <w:lang w:val="pl-PL"/>
        </w:rPr>
        <w:t>2</w:t>
      </w:r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byla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provedena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realiz</w:t>
      </w:r>
      <w:r w:rsidR="00DD0908">
        <w:rPr>
          <w:rFonts w:ascii="Times New Roman" w:hAnsi="Times New Roman" w:cs="Times New Roman"/>
          <w:sz w:val="32"/>
          <w:szCs w:val="32"/>
          <w:lang w:val="pl-PL"/>
        </w:rPr>
        <w:t>a</w:t>
      </w:r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ce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projektu s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názvem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="00F73776" w:rsidRPr="00642D47">
        <w:rPr>
          <w:rFonts w:ascii="Times New Roman" w:hAnsi="Times New Roman" w:cs="Times New Roman"/>
          <w:b/>
          <w:bCs/>
          <w:sz w:val="32"/>
          <w:szCs w:val="32"/>
          <w:lang w:val="pl-PL"/>
        </w:rPr>
        <w:t>“</w:t>
      </w:r>
      <w:proofErr w:type="spellStart"/>
      <w:r w:rsidRPr="00642D47">
        <w:rPr>
          <w:rFonts w:ascii="Times New Roman" w:hAnsi="Times New Roman" w:cs="Times New Roman"/>
          <w:b/>
          <w:bCs/>
          <w:sz w:val="32"/>
          <w:szCs w:val="32"/>
          <w:lang w:val="pl-PL"/>
        </w:rPr>
        <w:t>Ve</w:t>
      </w: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nkovní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tělocvična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Zbudov</w:t>
      </w:r>
      <w:proofErr w:type="spellEnd"/>
      <w:r w:rsidR="00F73776" w:rsidRPr="00642D47">
        <w:rPr>
          <w:rFonts w:ascii="Times New Roman" w:hAnsi="Times New Roman" w:cs="Times New Roman"/>
          <w:b/>
          <w:bCs/>
          <w:sz w:val="32"/>
          <w:szCs w:val="32"/>
          <w:lang w:val="pl-PL"/>
        </w:rPr>
        <w:t>”</w:t>
      </w:r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.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Prostřednictvím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tohoto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projektu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byly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pořízeny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</w:t>
      </w:r>
      <w:proofErr w:type="spellStart"/>
      <w:r w:rsidRPr="00642D47">
        <w:rPr>
          <w:rFonts w:ascii="Times New Roman" w:hAnsi="Times New Roman" w:cs="Times New Roman"/>
          <w:sz w:val="32"/>
          <w:szCs w:val="32"/>
          <w:lang w:val="pl-PL"/>
        </w:rPr>
        <w:t>na</w:t>
      </w:r>
      <w:r>
        <w:rPr>
          <w:rFonts w:ascii="Times New Roman" w:hAnsi="Times New Roman" w:cs="Times New Roman"/>
          <w:sz w:val="32"/>
          <w:szCs w:val="32"/>
          <w:lang w:val="pl-PL"/>
        </w:rPr>
        <w:t>montovány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venkovní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outdorové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cvičící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prvky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v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příjemném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klidném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venkovním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prostředí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v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obci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Zbudov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Celkem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były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pořízeny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cvičící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stroje,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které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nabízí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5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možností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k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protažení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celého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těla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Orbitrek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Surfer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twister,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Cyklotrenažér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jezdecký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trenažér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.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Doufáme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že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>budou</w:t>
      </w:r>
      <w:proofErr w:type="spellEnd"/>
      <w:r w:rsidR="00F73776" w:rsidRPr="00642D4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642D47">
        <w:rPr>
          <w:rFonts w:ascii="Times New Roman" w:hAnsi="Times New Roman" w:cs="Times New Roman"/>
          <w:sz w:val="32"/>
          <w:szCs w:val="32"/>
          <w:lang w:val="pl-PL"/>
        </w:rPr>
        <w:t>tyt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o stroje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sloužit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veřejnosti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občanům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obce –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mládeži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dospělým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seniorům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ke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zlepšení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jejich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kondice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  <w:lang w:val="pl-PL"/>
        </w:rPr>
        <w:t>zdraví</w:t>
      </w:r>
      <w:proofErr w:type="spellEnd"/>
      <w:r>
        <w:rPr>
          <w:rFonts w:ascii="Times New Roman" w:hAnsi="Times New Roman" w:cs="Times New Roman"/>
          <w:sz w:val="32"/>
          <w:szCs w:val="32"/>
          <w:lang w:val="pl-PL"/>
        </w:rPr>
        <w:t>.</w:t>
      </w:r>
    </w:p>
    <w:p w14:paraId="2EC09FB8" w14:textId="6979A770" w:rsidR="0057476B" w:rsidRPr="0057476B" w:rsidRDefault="0057476B" w:rsidP="0057476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>„</w:t>
      </w:r>
      <w:proofErr w:type="spellStart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>Realizaci</w:t>
      </w:r>
      <w:proofErr w:type="spellEnd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projektu </w:t>
      </w:r>
      <w:proofErr w:type="spellStart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>podpořila</w:t>
      </w:r>
      <w:proofErr w:type="spellEnd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</w:t>
      </w:r>
      <w:proofErr w:type="spellStart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>Nadace</w:t>
      </w:r>
      <w:proofErr w:type="spellEnd"/>
      <w:r w:rsidR="005E5053"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ČEZ</w:t>
      </w:r>
      <w:r w:rsidRPr="0057476B">
        <w:rPr>
          <w:rFonts w:ascii="Times New Roman" w:hAnsi="Times New Roman" w:cs="Times New Roman"/>
          <w:b/>
          <w:bCs/>
          <w:sz w:val="32"/>
          <w:szCs w:val="32"/>
          <w:lang w:val="pl-PL"/>
        </w:rPr>
        <w:t>”</w:t>
      </w:r>
    </w:p>
    <w:p w14:paraId="7615DEEA" w14:textId="7566B131" w:rsidR="0057476B" w:rsidRPr="0057476B" w:rsidRDefault="0057476B" w:rsidP="0057476B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57476B">
        <w:rPr>
          <w:rFonts w:ascii="Times New Roman" w:hAnsi="Times New Roman" w:cs="Times New Roman"/>
          <w:noProof/>
        </w:rPr>
        <w:drawing>
          <wp:inline distT="0" distB="0" distL="0" distR="0" wp14:anchorId="3E9D74F8" wp14:editId="1BA40BDD">
            <wp:extent cx="1272540" cy="92294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333" t="19601" r="25000" b="20228"/>
                    <a:stretch/>
                  </pic:blipFill>
                  <pic:spPr bwMode="auto">
                    <a:xfrm>
                      <a:off x="0" y="0"/>
                      <a:ext cx="1288721" cy="934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32969" w14:textId="6EBE179A" w:rsidR="00004010" w:rsidRDefault="005E5053" w:rsidP="0057476B">
      <w:pPr>
        <w:jc w:val="center"/>
        <w:rPr>
          <w:rFonts w:ascii="Times New Roman" w:hAnsi="Times New Roman" w:cs="Times New Roman"/>
          <w:sz w:val="30"/>
          <w:szCs w:val="30"/>
          <w:lang w:val="pl-PL"/>
        </w:rPr>
      </w:pPr>
      <w:proofErr w:type="spellStart"/>
      <w:r w:rsidRPr="0057476B">
        <w:rPr>
          <w:rFonts w:ascii="Times New Roman" w:hAnsi="Times New Roman" w:cs="Times New Roman"/>
          <w:sz w:val="30"/>
          <w:szCs w:val="30"/>
          <w:lang w:val="pl-PL"/>
        </w:rPr>
        <w:t>Obec</w:t>
      </w:r>
      <w:proofErr w:type="spellEnd"/>
      <w:r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proofErr w:type="spellStart"/>
      <w:r w:rsidRPr="0057476B">
        <w:rPr>
          <w:rFonts w:ascii="Times New Roman" w:hAnsi="Times New Roman" w:cs="Times New Roman"/>
          <w:sz w:val="30"/>
          <w:szCs w:val="30"/>
          <w:lang w:val="pl-PL"/>
        </w:rPr>
        <w:t>Dívčice</w:t>
      </w:r>
      <w:proofErr w:type="spellEnd"/>
      <w:r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proofErr w:type="spellStart"/>
      <w:r w:rsidRPr="0057476B">
        <w:rPr>
          <w:rFonts w:ascii="Times New Roman" w:hAnsi="Times New Roman" w:cs="Times New Roman"/>
          <w:sz w:val="30"/>
          <w:szCs w:val="30"/>
          <w:lang w:val="pl-PL"/>
        </w:rPr>
        <w:t>tímto</w:t>
      </w:r>
      <w:proofErr w:type="spellEnd"/>
      <w:r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proofErr w:type="spellStart"/>
      <w:r w:rsidRPr="0057476B">
        <w:rPr>
          <w:rFonts w:ascii="Times New Roman" w:hAnsi="Times New Roman" w:cs="Times New Roman"/>
          <w:sz w:val="30"/>
          <w:szCs w:val="30"/>
          <w:lang w:val="pl-PL"/>
        </w:rPr>
        <w:t>Nadaci</w:t>
      </w:r>
      <w:proofErr w:type="spellEnd"/>
      <w:r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ČEZ</w:t>
      </w:r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proofErr w:type="spellStart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>velmi</w:t>
      </w:r>
      <w:proofErr w:type="spellEnd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</w:t>
      </w:r>
      <w:proofErr w:type="spellStart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>děkuje</w:t>
      </w:r>
      <w:proofErr w:type="spellEnd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za podporu </w:t>
      </w:r>
      <w:proofErr w:type="spellStart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>tohoto</w:t>
      </w:r>
      <w:proofErr w:type="spellEnd"/>
      <w:r w:rsidR="0057476B" w:rsidRPr="0057476B">
        <w:rPr>
          <w:rFonts w:ascii="Times New Roman" w:hAnsi="Times New Roman" w:cs="Times New Roman"/>
          <w:sz w:val="30"/>
          <w:szCs w:val="30"/>
          <w:lang w:val="pl-PL"/>
        </w:rPr>
        <w:t xml:space="preserve"> projektu.</w:t>
      </w:r>
    </w:p>
    <w:p w14:paraId="5D53308B" w14:textId="619884EE" w:rsidR="00160BEB" w:rsidRDefault="00A27E9B" w:rsidP="00A27E9B">
      <w:pPr>
        <w:jc w:val="center"/>
        <w:rPr>
          <w:noProof/>
        </w:rPr>
      </w:pPr>
      <w:r>
        <w:rPr>
          <w:noProof/>
        </w:rPr>
        <w:t xml:space="preserve">    </w:t>
      </w:r>
    </w:p>
    <w:p w14:paraId="00989FB2" w14:textId="25297732" w:rsidR="00DC7588" w:rsidRPr="0057476B" w:rsidRDefault="00160BEB" w:rsidP="00587E80">
      <w:pPr>
        <w:jc w:val="center"/>
        <w:rPr>
          <w:rFonts w:ascii="Franklin Gothic Demi Cond" w:hAnsi="Franklin Gothic Demi Cond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pl-PL"/>
        </w:rPr>
        <w:drawing>
          <wp:inline distT="0" distB="0" distL="0" distR="0" wp14:anchorId="0408F9B3" wp14:editId="3DBB6A51">
            <wp:extent cx="2439314" cy="1828703"/>
            <wp:effectExtent l="635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1461" cy="185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E80">
        <w:rPr>
          <w:rFonts w:ascii="Franklin Gothic Demi Cond" w:hAnsi="Franklin Gothic Demi Cond" w:cs="Times New Roman"/>
          <w:noProof/>
          <w:sz w:val="32"/>
          <w:szCs w:val="32"/>
          <w:lang w:val="pl-PL"/>
        </w:rPr>
        <w:t xml:space="preserve"> </w:t>
      </w:r>
      <w:r w:rsidR="00DC7588">
        <w:rPr>
          <w:rFonts w:ascii="Franklin Gothic Demi Cond" w:hAnsi="Franklin Gothic Demi Cond" w:cs="Times New Roman"/>
          <w:noProof/>
          <w:sz w:val="32"/>
          <w:szCs w:val="32"/>
          <w:lang w:val="pl-PL"/>
        </w:rPr>
        <w:drawing>
          <wp:inline distT="0" distB="0" distL="0" distR="0" wp14:anchorId="68AF69CA" wp14:editId="1F4A8E37">
            <wp:extent cx="2448593" cy="1835658"/>
            <wp:effectExtent l="1905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6229" cy="186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E80">
        <w:rPr>
          <w:rFonts w:ascii="Franklin Gothic Demi Cond" w:hAnsi="Franklin Gothic Demi Cond" w:cs="Times New Roman"/>
          <w:noProof/>
          <w:sz w:val="32"/>
          <w:szCs w:val="32"/>
          <w:lang w:val="pl-PL"/>
        </w:rPr>
        <w:t xml:space="preserve"> </w:t>
      </w:r>
      <w:r w:rsidR="00DC7588">
        <w:rPr>
          <w:rFonts w:ascii="Franklin Gothic Demi Cond" w:hAnsi="Franklin Gothic Demi Cond" w:cs="Times New Roman"/>
          <w:noProof/>
          <w:sz w:val="32"/>
          <w:szCs w:val="32"/>
          <w:lang w:val="pl-PL"/>
        </w:rPr>
        <w:drawing>
          <wp:inline distT="0" distB="0" distL="0" distR="0" wp14:anchorId="5C6EA83C" wp14:editId="736EC8EA">
            <wp:extent cx="2458448" cy="1843047"/>
            <wp:effectExtent l="2858" t="0" r="2222" b="2223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2873" cy="186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588">
        <w:rPr>
          <w:rFonts w:ascii="Franklin Gothic Demi Cond" w:hAnsi="Franklin Gothic Demi Cond" w:cs="Times New Roman"/>
          <w:noProof/>
          <w:sz w:val="32"/>
          <w:szCs w:val="32"/>
          <w:lang w:val="pl-PL"/>
        </w:rPr>
        <w:drawing>
          <wp:inline distT="0" distB="0" distL="0" distR="0" wp14:anchorId="203C5A10" wp14:editId="4D3E495C">
            <wp:extent cx="2697480" cy="2023110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588" w:rsidRPr="0057476B" w:rsidSect="00587E80"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10"/>
    <w:rsid w:val="00004010"/>
    <w:rsid w:val="00160BEB"/>
    <w:rsid w:val="002B026F"/>
    <w:rsid w:val="00433800"/>
    <w:rsid w:val="0057476B"/>
    <w:rsid w:val="00587E80"/>
    <w:rsid w:val="005E5053"/>
    <w:rsid w:val="00642D47"/>
    <w:rsid w:val="00730493"/>
    <w:rsid w:val="007C5E80"/>
    <w:rsid w:val="00A27E9B"/>
    <w:rsid w:val="00B04839"/>
    <w:rsid w:val="00D36227"/>
    <w:rsid w:val="00DC7588"/>
    <w:rsid w:val="00DD0908"/>
    <w:rsid w:val="00E6031F"/>
    <w:rsid w:val="00E96023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AFE5"/>
  <w15:chartTrackingRefBased/>
  <w15:docId w15:val="{D0BE7C18-08F5-44F3-9F46-4A385340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Smolen</dc:creator>
  <cp:keywords/>
  <dc:description/>
  <cp:lastModifiedBy>Robert Smolen</cp:lastModifiedBy>
  <cp:revision>8</cp:revision>
  <cp:lastPrinted>2020-12-17T21:18:00Z</cp:lastPrinted>
  <dcterms:created xsi:type="dcterms:W3CDTF">2020-12-17T20:47:00Z</dcterms:created>
  <dcterms:modified xsi:type="dcterms:W3CDTF">2022-10-11T09:11:00Z</dcterms:modified>
</cp:coreProperties>
</file>